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83" w:rsidRDefault="00252A83" w:rsidP="00252A83">
      <w:pPr>
        <w:jc w:val="both"/>
      </w:pPr>
    </w:p>
    <w:tbl>
      <w:tblPr>
        <w:tblW w:w="98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94"/>
        <w:gridCol w:w="6095"/>
      </w:tblGrid>
      <w:tr w:rsidR="00252A83" w:rsidTr="00252A83">
        <w:trPr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A83" w:rsidRDefault="00470E3E" w:rsidP="00E837D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0E3E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62pt;margin-top:30.55pt;width:54.75pt;height:0;z-index:251664896" o:connectortype="straight"/>
              </w:pict>
            </w:r>
            <w:r w:rsidR="00252A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ỦY BAN NHÂN DÂN</w:t>
            </w:r>
            <w:r w:rsidR="00252A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TỈNH TÂY NINH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A83" w:rsidRDefault="00470E3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70E3E">
              <w:pict>
                <v:shape id="_x0000_s1033" type="#_x0000_t32" style="position:absolute;left:0;text-align:left;margin-left:63.05pt;margin-top:30.55pt;width:168pt;height:0;z-index:251663872;mso-position-horizontal-relative:text;mso-position-vertical-relative:text" o:connectortype="straight"/>
              </w:pict>
            </w:r>
            <w:r w:rsidR="00252A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="00252A8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  <w:r w:rsidR="00252A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Độc lập - Tự do - Hạnh phúc </w:t>
            </w:r>
          </w:p>
        </w:tc>
      </w:tr>
      <w:tr w:rsidR="00252A83" w:rsidTr="00252A83">
        <w:trPr>
          <w:tblCellSpacing w:w="0" w:type="dxa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A83" w:rsidRDefault="00252A8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A83" w:rsidRDefault="00252A83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52A83" w:rsidRPr="00E837D9" w:rsidRDefault="00252A83" w:rsidP="00252A83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8"/>
        </w:rPr>
      </w:pPr>
    </w:p>
    <w:p w:rsidR="00E837D9" w:rsidRDefault="00E837D9" w:rsidP="00252A8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52A83" w:rsidRDefault="00252A83" w:rsidP="00252A8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DANH MỤC</w:t>
      </w:r>
    </w:p>
    <w:p w:rsidR="00252A83" w:rsidRDefault="00252A83" w:rsidP="00252A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Di tích lịch sử - văn hóa và danh lam thắng cảnh trên địa bàn tỉnh Tây Ninh </w:t>
      </w:r>
    </w:p>
    <w:p w:rsidR="00252A83" w:rsidRDefault="00252A83" w:rsidP="00252A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do Ủy ban nhân dân các huyện, thành phố quản lý </w:t>
      </w:r>
    </w:p>
    <w:p w:rsidR="00252A83" w:rsidRDefault="00252A83" w:rsidP="00252A8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(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Kèm theo Quyết định số </w:t>
      </w:r>
      <w:r w:rsidR="00E92B5C">
        <w:rPr>
          <w:rFonts w:ascii="Times New Roman" w:eastAsia="Times New Roman" w:hAnsi="Times New Roman"/>
          <w:i/>
          <w:iCs/>
          <w:sz w:val="28"/>
          <w:szCs w:val="28"/>
        </w:rPr>
        <w:t>23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/201</w:t>
      </w:r>
      <w:r>
        <w:rPr>
          <w:rFonts w:ascii="Times New Roman" w:eastAsia="Times New Roman" w:hAnsi="Times New Roman"/>
          <w:i/>
          <w:iCs/>
          <w:sz w:val="28"/>
          <w:szCs w:val="28"/>
        </w:rPr>
        <w:t>6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/QĐ-UBND ngày </w:t>
      </w:r>
      <w:r w:rsidR="00E92B5C">
        <w:rPr>
          <w:rFonts w:ascii="Times New Roman" w:eastAsia="Times New Roman" w:hAnsi="Times New Roman"/>
          <w:i/>
          <w:iCs/>
          <w:sz w:val="28"/>
          <w:szCs w:val="28"/>
        </w:rPr>
        <w:t>14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tháng </w:t>
      </w:r>
      <w:r w:rsidR="00E92B5C">
        <w:rPr>
          <w:rFonts w:ascii="Times New Roman" w:eastAsia="Times New Roman" w:hAnsi="Times New Roman"/>
          <w:i/>
          <w:iCs/>
          <w:sz w:val="28"/>
          <w:szCs w:val="28"/>
        </w:rPr>
        <w:t>7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năm 201</w:t>
      </w:r>
      <w:r>
        <w:rPr>
          <w:rFonts w:ascii="Times New Roman" w:eastAsia="Times New Roman" w:hAnsi="Times New Roman"/>
          <w:i/>
          <w:iCs/>
          <w:sz w:val="28"/>
          <w:szCs w:val="28"/>
        </w:rPr>
        <w:t>6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</w:t>
      </w:r>
    </w:p>
    <w:p w:rsidR="00252A83" w:rsidRDefault="00252A83" w:rsidP="00252A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của </w:t>
      </w:r>
      <w:r>
        <w:rPr>
          <w:rFonts w:ascii="Times New Roman" w:eastAsia="Times New Roman" w:hAnsi="Times New Roman"/>
          <w:i/>
          <w:iCs/>
          <w:sz w:val="28"/>
          <w:szCs w:val="28"/>
        </w:rPr>
        <w:t>Ủy ban nhân dân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 xml:space="preserve"> tỉnh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Tây Ninh</w:t>
      </w:r>
      <w:r>
        <w:rPr>
          <w:rFonts w:ascii="Times New Roman" w:eastAsia="Times New Roman" w:hAnsi="Times New Roman"/>
          <w:i/>
          <w:iCs/>
          <w:sz w:val="28"/>
          <w:szCs w:val="28"/>
          <w:lang w:val="vi-VN"/>
        </w:rPr>
        <w:t>)</w:t>
      </w:r>
    </w:p>
    <w:p w:rsidR="00252A83" w:rsidRPr="00E837D9" w:rsidRDefault="00252A83" w:rsidP="00252A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28"/>
        </w:rPr>
      </w:pPr>
    </w:p>
    <w:p w:rsidR="00A77AAE" w:rsidRPr="00A77AAE" w:rsidRDefault="00A77AAE" w:rsidP="00E837D9">
      <w:pPr>
        <w:spacing w:before="80" w:after="80" w:line="240" w:lineRule="auto"/>
        <w:ind w:firstLine="720"/>
        <w:rPr>
          <w:rFonts w:ascii="Times New Roman" w:hAnsi="Times New Roman"/>
          <w:iCs/>
          <w:sz w:val="14"/>
          <w:szCs w:val="28"/>
        </w:rPr>
      </w:pPr>
    </w:p>
    <w:p w:rsidR="00252A83" w:rsidRDefault="00252A83" w:rsidP="00E837D9">
      <w:pPr>
        <w:spacing w:before="80" w:after="80" w:line="240" w:lineRule="auto"/>
        <w:ind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Ủy ban nhân dân thành phố Tây Ninh trực tiếp quản lý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a) Di tích quốc gia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Di tích Đình Hiệp </w:t>
      </w:r>
      <w:r w:rsidR="00D43DE1">
        <w:rPr>
          <w:rFonts w:ascii="Times New Roman" w:hAnsi="Times New Roman"/>
          <w:iCs/>
          <w:sz w:val="28"/>
          <w:szCs w:val="28"/>
        </w:rPr>
        <w:t>Ninh.</w:t>
      </w:r>
    </w:p>
    <w:p w:rsidR="00252A83" w:rsidRDefault="00252A83" w:rsidP="00E837D9">
      <w:pPr>
        <w:spacing w:before="80" w:after="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ab/>
        <w:t>- Di tích Đình Thái Bình.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b) Di tích cấp tỉnh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Cơ sở Tỉ</w:t>
      </w:r>
      <w:r w:rsidR="00D43DE1">
        <w:rPr>
          <w:rFonts w:ascii="Times New Roman" w:hAnsi="Times New Roman"/>
          <w:iCs/>
          <w:sz w:val="28"/>
          <w:szCs w:val="28"/>
        </w:rPr>
        <w:t>nh ủy Tây Ninh.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Nhà lưu niệm Cơ sở Tỉ</w:t>
      </w:r>
      <w:r w:rsidR="00D43DE1">
        <w:rPr>
          <w:rFonts w:ascii="Times New Roman" w:hAnsi="Times New Roman"/>
          <w:iCs/>
          <w:sz w:val="28"/>
          <w:szCs w:val="28"/>
        </w:rPr>
        <w:t>nh ủy Tây Ninh.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Đền thờ Đức thánh Trần Hưng Đạ</w:t>
      </w:r>
      <w:r w:rsidR="00D43DE1">
        <w:rPr>
          <w:rFonts w:ascii="Times New Roman" w:hAnsi="Times New Roman"/>
          <w:iCs/>
          <w:sz w:val="28"/>
          <w:szCs w:val="28"/>
        </w:rPr>
        <w:t>o.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Khu chứng tích Cầ</w:t>
      </w:r>
      <w:r w:rsidR="00D43DE1">
        <w:rPr>
          <w:rFonts w:ascii="Times New Roman" w:hAnsi="Times New Roman"/>
          <w:iCs/>
          <w:sz w:val="28"/>
          <w:szCs w:val="28"/>
        </w:rPr>
        <w:t>u Quan.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Miếu Quan Thánh Đế</w:t>
      </w:r>
      <w:r w:rsidR="00D43DE1">
        <w:rPr>
          <w:rFonts w:ascii="Times New Roman" w:hAnsi="Times New Roman"/>
          <w:iCs/>
          <w:sz w:val="28"/>
          <w:szCs w:val="28"/>
        </w:rPr>
        <w:t xml:space="preserve"> Quân.</w:t>
      </w:r>
    </w:p>
    <w:p w:rsidR="00252A83" w:rsidRDefault="00D43DE1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Chùa Khmer Khedol.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Thiên Hậu Miế</w:t>
      </w:r>
      <w:r w:rsidR="00D43DE1">
        <w:rPr>
          <w:rFonts w:ascii="Times New Roman" w:hAnsi="Times New Roman"/>
          <w:iCs/>
          <w:sz w:val="28"/>
          <w:szCs w:val="28"/>
        </w:rPr>
        <w:t>u.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Chùa Phướ</w:t>
      </w:r>
      <w:r w:rsidR="00D43DE1">
        <w:rPr>
          <w:rFonts w:ascii="Times New Roman" w:hAnsi="Times New Roman"/>
          <w:iCs/>
          <w:sz w:val="28"/>
          <w:szCs w:val="28"/>
        </w:rPr>
        <w:t>c Lâm.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Khám đườ</w:t>
      </w:r>
      <w:r w:rsidR="00CF467A">
        <w:rPr>
          <w:rFonts w:ascii="Times New Roman" w:hAnsi="Times New Roman"/>
          <w:iCs/>
          <w:sz w:val="28"/>
          <w:szCs w:val="28"/>
        </w:rPr>
        <w:t>ng Tây Ninh.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biệt động thị xã Tây Ninh.</w:t>
      </w:r>
    </w:p>
    <w:p w:rsidR="00A77AAE" w:rsidRPr="00A77AAE" w:rsidRDefault="00A77AAE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4"/>
          <w:szCs w:val="28"/>
        </w:rPr>
      </w:pP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Ủy ban nhân dân huyện Hòa Thành trực tiếp quản lý</w:t>
      </w:r>
      <w:r w:rsidR="00CF467A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a) Di tích quốc gia: Di tích Đình Long Thành.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b) Di tích cấp tỉnh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Ngôi mộ cụ Trần Văn Thiệ</w:t>
      </w:r>
      <w:r w:rsidR="00CF467A">
        <w:rPr>
          <w:rFonts w:ascii="Times New Roman" w:hAnsi="Times New Roman"/>
          <w:iCs/>
          <w:sz w:val="28"/>
          <w:szCs w:val="28"/>
        </w:rPr>
        <w:t>n.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Huyệ</w:t>
      </w:r>
      <w:r w:rsidR="00697705">
        <w:rPr>
          <w:rFonts w:ascii="Times New Roman" w:hAnsi="Times New Roman"/>
          <w:iCs/>
          <w:sz w:val="28"/>
          <w:szCs w:val="28"/>
        </w:rPr>
        <w:t>n ủy</w:t>
      </w:r>
      <w:r w:rsidR="00CF467A">
        <w:rPr>
          <w:rFonts w:ascii="Times New Roman" w:hAnsi="Times New Roman"/>
          <w:iCs/>
          <w:sz w:val="28"/>
          <w:szCs w:val="28"/>
        </w:rPr>
        <w:t xml:space="preserve"> Toà Thánh.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Trườ</w:t>
      </w:r>
      <w:r w:rsidR="00CF467A">
        <w:rPr>
          <w:rFonts w:ascii="Times New Roman" w:hAnsi="Times New Roman"/>
          <w:iCs/>
          <w:sz w:val="28"/>
          <w:szCs w:val="28"/>
        </w:rPr>
        <w:t>ng Đông.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Trường Tây.</w:t>
      </w:r>
    </w:p>
    <w:p w:rsidR="00A77AAE" w:rsidRPr="00A77AAE" w:rsidRDefault="00A77AAE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"/>
          <w:szCs w:val="28"/>
        </w:rPr>
      </w:pP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Ủy ban nhân dân huyện Gò</w:t>
      </w:r>
      <w:r w:rsidR="00BA77F4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Dầu trực tiếp quản lý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a) Di tích quốc gia: Di tích Căn cứ Lõm vùng ruột Gò Dầu.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b) Di tích cấp tỉnh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Thành bảo Cẩm Giang và đền thờ Huỳnh Công Thắ</w:t>
      </w:r>
      <w:r w:rsidR="00045BD0">
        <w:rPr>
          <w:rFonts w:ascii="Times New Roman" w:hAnsi="Times New Roman"/>
          <w:iCs/>
          <w:sz w:val="28"/>
          <w:szCs w:val="28"/>
        </w:rPr>
        <w:t>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Gò chùa Cao Sơn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Trung (</w:t>
      </w:r>
      <w:r w:rsidR="00045BD0">
        <w:rPr>
          <w:rFonts w:ascii="Times New Roman" w:hAnsi="Times New Roman"/>
          <w:iCs/>
          <w:sz w:val="28"/>
          <w:szCs w:val="28"/>
        </w:rPr>
        <w:t xml:space="preserve">Đình </w:t>
      </w:r>
      <w:r>
        <w:rPr>
          <w:rFonts w:ascii="Times New Roman" w:hAnsi="Times New Roman"/>
          <w:iCs/>
          <w:sz w:val="28"/>
          <w:szCs w:val="28"/>
        </w:rPr>
        <w:t>Cẩm Long);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Phước Trạ</w:t>
      </w:r>
      <w:r w:rsidR="00045BD0">
        <w:rPr>
          <w:rFonts w:ascii="Times New Roman" w:hAnsi="Times New Roman"/>
          <w:iCs/>
          <w:sz w:val="28"/>
          <w:szCs w:val="28"/>
        </w:rPr>
        <w:t>ch.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Lăng mộ Quan Đại thần Huỳnh Công Thắng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Thanh Phước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Cẩm An.</w:t>
      </w:r>
    </w:p>
    <w:p w:rsidR="00A77AAE" w:rsidRPr="00A77AAE" w:rsidRDefault="00A77AAE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"/>
          <w:szCs w:val="28"/>
        </w:rPr>
      </w:pP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Ủy ban nhân dân huyện Trảng Bàng trực tiếp quản lý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a) Di tích quốc gia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Địa đạo An Thớ</w:t>
      </w:r>
      <w:r w:rsidR="00045BD0">
        <w:rPr>
          <w:rFonts w:ascii="Times New Roman" w:hAnsi="Times New Roman"/>
          <w:iCs/>
          <w:sz w:val="28"/>
          <w:szCs w:val="28"/>
        </w:rPr>
        <w:t>i.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Thanh niên Cách mạng Trảng Bàng tại Rừ</w:t>
      </w:r>
      <w:r w:rsidR="00045BD0">
        <w:rPr>
          <w:rFonts w:ascii="Times New Roman" w:hAnsi="Times New Roman"/>
          <w:iCs/>
          <w:sz w:val="28"/>
          <w:szCs w:val="28"/>
        </w:rPr>
        <w:t>ng Rong.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Trảng Bàng tại vùng Tam Giác Sắ</w:t>
      </w:r>
      <w:r w:rsidR="00045BD0">
        <w:rPr>
          <w:rFonts w:ascii="Times New Roman" w:hAnsi="Times New Roman"/>
          <w:iCs/>
          <w:sz w:val="28"/>
          <w:szCs w:val="28"/>
        </w:rPr>
        <w:t>t.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Gia Lộc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An Tịnh.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b) Di tích cấp tỉnh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252A83" w:rsidRDefault="00045BD0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Gia Bình.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Biệt động Trả</w:t>
      </w:r>
      <w:r w:rsidR="00045BD0">
        <w:rPr>
          <w:rFonts w:ascii="Times New Roman" w:hAnsi="Times New Roman"/>
          <w:iCs/>
          <w:sz w:val="28"/>
          <w:szCs w:val="28"/>
        </w:rPr>
        <w:t>ng Bàng.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Trung Phước Hiệ</w:t>
      </w:r>
      <w:r w:rsidR="00045BD0">
        <w:rPr>
          <w:rFonts w:ascii="Times New Roman" w:hAnsi="Times New Roman"/>
          <w:iCs/>
          <w:sz w:val="28"/>
          <w:szCs w:val="28"/>
        </w:rPr>
        <w:t>p.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Ngôi mộ ông cả Đặng Văn Trướ</w:t>
      </w:r>
      <w:r w:rsidR="00045BD0">
        <w:rPr>
          <w:rFonts w:ascii="Times New Roman" w:hAnsi="Times New Roman"/>
          <w:iCs/>
          <w:sz w:val="28"/>
          <w:szCs w:val="28"/>
        </w:rPr>
        <w:t>c.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Đền thờ ông cả Đặng Văn Trước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Chùa Phướ</w:t>
      </w:r>
      <w:r w:rsidR="00045BD0">
        <w:rPr>
          <w:rFonts w:ascii="Times New Roman" w:hAnsi="Times New Roman"/>
          <w:iCs/>
          <w:sz w:val="28"/>
          <w:szCs w:val="28"/>
        </w:rPr>
        <w:t>c Lưu.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Lộ</w:t>
      </w:r>
      <w:r w:rsidR="00045BD0">
        <w:rPr>
          <w:rFonts w:ascii="Times New Roman" w:hAnsi="Times New Roman"/>
          <w:iCs/>
          <w:sz w:val="28"/>
          <w:szCs w:val="28"/>
        </w:rPr>
        <w:t>c Hưng.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Di tích Chứng tích </w:t>
      </w:r>
      <w:r w:rsidR="00045BD0">
        <w:rPr>
          <w:rFonts w:ascii="Times New Roman" w:hAnsi="Times New Roman"/>
          <w:iCs/>
          <w:sz w:val="28"/>
          <w:szCs w:val="28"/>
        </w:rPr>
        <w:t>Cầu Xe.</w:t>
      </w:r>
    </w:p>
    <w:p w:rsidR="00252A83" w:rsidRDefault="00045BD0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An Hoà.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Địa điểm lưu niệm B10-B22 Giao Bưu vậ</w:t>
      </w:r>
      <w:r w:rsidR="00045BD0">
        <w:rPr>
          <w:rFonts w:ascii="Times New Roman" w:hAnsi="Times New Roman"/>
          <w:iCs/>
          <w:sz w:val="28"/>
          <w:szCs w:val="28"/>
        </w:rPr>
        <w:t>n Tây Ninh.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Di tích Đình Đôn Thuận </w:t>
      </w:r>
      <w:r w:rsidR="00045BD0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Hưng Thuận.</w:t>
      </w:r>
    </w:p>
    <w:p w:rsidR="00A77AAE" w:rsidRPr="00A77AAE" w:rsidRDefault="00A77AAE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"/>
          <w:szCs w:val="28"/>
        </w:rPr>
      </w:pP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Ủy ban nhân dân huyện Bến Cầu trực tiếp quản lý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a) Di tích quốc gia: Di tích Địa đạo Lợi Thuận.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b) Di tích cấp tỉnh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Di tích Thành Bả</w:t>
      </w:r>
      <w:r w:rsidR="00045BD0">
        <w:rPr>
          <w:rFonts w:ascii="Times New Roman" w:hAnsi="Times New Roman"/>
          <w:iCs/>
          <w:sz w:val="28"/>
          <w:szCs w:val="28"/>
        </w:rPr>
        <w:t>o Long Giang.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Gò Dinh Ông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Bế</w:t>
      </w:r>
      <w:r w:rsidR="00045BD0">
        <w:rPr>
          <w:rFonts w:ascii="Times New Roman" w:hAnsi="Times New Roman"/>
          <w:iCs/>
          <w:sz w:val="28"/>
          <w:szCs w:val="28"/>
        </w:rPr>
        <w:t>n Đình.</w:t>
      </w:r>
    </w:p>
    <w:p w:rsidR="00252A83" w:rsidRDefault="00045BD0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Long Giang.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Long Thuậ</w:t>
      </w:r>
      <w:r w:rsidR="00045BD0">
        <w:rPr>
          <w:rFonts w:ascii="Times New Roman" w:hAnsi="Times New Roman"/>
          <w:iCs/>
          <w:sz w:val="28"/>
          <w:szCs w:val="28"/>
        </w:rPr>
        <w:t>n.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Rừ</w:t>
      </w:r>
      <w:r w:rsidR="00045BD0">
        <w:rPr>
          <w:rFonts w:ascii="Times New Roman" w:hAnsi="Times New Roman"/>
          <w:iCs/>
          <w:sz w:val="28"/>
          <w:szCs w:val="28"/>
        </w:rPr>
        <w:t>ng Nhum.</w:t>
      </w:r>
    </w:p>
    <w:p w:rsidR="00252A83" w:rsidRDefault="00045BD0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Trung Long Khánh.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Long Chữ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Chùa Bử</w:t>
      </w:r>
      <w:r w:rsidR="00045BD0">
        <w:rPr>
          <w:rFonts w:ascii="Times New Roman" w:hAnsi="Times New Roman"/>
          <w:iCs/>
          <w:sz w:val="28"/>
          <w:szCs w:val="28"/>
        </w:rPr>
        <w:t>u Long.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Chi bộ và xã đội Long Khánh thời chống Mỹ.</w:t>
      </w:r>
    </w:p>
    <w:p w:rsidR="00A77AAE" w:rsidRPr="00A77AAE" w:rsidRDefault="00A77AAE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"/>
          <w:szCs w:val="28"/>
        </w:rPr>
      </w:pP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6. Ủy ban nhân dân huyện Châu Thành trực tiếp quản lý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a) Di tích quốc gia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Địa điểm lưu niệm vành đai diệt Mỹ Trảng Lớ</w:t>
      </w:r>
      <w:r w:rsidR="00045BD0">
        <w:rPr>
          <w:rFonts w:ascii="Times New Roman" w:hAnsi="Times New Roman"/>
          <w:iCs/>
          <w:sz w:val="28"/>
          <w:szCs w:val="28"/>
        </w:rPr>
        <w:t>n.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Địa điểm thành lập cơ sở Đảng đầu tiên tại Giồng Nầ</w:t>
      </w:r>
      <w:r w:rsidR="00045BD0">
        <w:rPr>
          <w:rFonts w:ascii="Times New Roman" w:hAnsi="Times New Roman"/>
          <w:iCs/>
          <w:sz w:val="28"/>
          <w:szCs w:val="28"/>
        </w:rPr>
        <w:t>n.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b) Di tích cấp tỉnh 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Bộ đội Hải ngoại số</w:t>
      </w:r>
      <w:r w:rsidR="00045BD0">
        <w:rPr>
          <w:rFonts w:ascii="Times New Roman" w:hAnsi="Times New Roman"/>
          <w:iCs/>
          <w:sz w:val="28"/>
          <w:szCs w:val="28"/>
        </w:rPr>
        <w:t xml:space="preserve"> 1 Sivôtha.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Huyện ủ</w:t>
      </w:r>
      <w:r w:rsidR="00045BD0">
        <w:rPr>
          <w:rFonts w:ascii="Times New Roman" w:hAnsi="Times New Roman"/>
          <w:iCs/>
          <w:sz w:val="28"/>
          <w:szCs w:val="28"/>
        </w:rPr>
        <w:t>y Châu Thành.</w:t>
      </w:r>
    </w:p>
    <w:p w:rsidR="00252A83" w:rsidRDefault="00045BD0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Thanh Đông.</w:t>
      </w:r>
    </w:p>
    <w:p w:rsidR="00252A83" w:rsidRDefault="00870346" w:rsidP="00E837D9">
      <w:pPr>
        <w:spacing w:before="80" w:after="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ab/>
        <w:t>- Di tích Đình Trung Trí Bình.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Chiến thắng Thanh Điền 3/1946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Ngôi mộ ông Trương Quyề</w:t>
      </w:r>
      <w:r w:rsidR="00045BD0">
        <w:rPr>
          <w:rFonts w:ascii="Times New Roman" w:hAnsi="Times New Roman"/>
          <w:iCs/>
          <w:sz w:val="28"/>
          <w:szCs w:val="28"/>
        </w:rPr>
        <w:t>n.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Khu lưu niệm đồ</w:t>
      </w:r>
      <w:r w:rsidR="00045BD0">
        <w:rPr>
          <w:rFonts w:ascii="Times New Roman" w:hAnsi="Times New Roman"/>
          <w:iCs/>
          <w:sz w:val="28"/>
          <w:szCs w:val="28"/>
        </w:rPr>
        <w:t>ng chí Hoàng Lê Kha.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Khu lưu niệ</w:t>
      </w:r>
      <w:r w:rsidR="00045BD0">
        <w:rPr>
          <w:rFonts w:ascii="Times New Roman" w:hAnsi="Times New Roman"/>
          <w:iCs/>
          <w:sz w:val="28"/>
          <w:szCs w:val="28"/>
        </w:rPr>
        <w:t>m Dương Minh Châu.</w:t>
      </w: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Hòa Hội.</w:t>
      </w:r>
    </w:p>
    <w:p w:rsidR="00A77AAE" w:rsidRPr="00A77AAE" w:rsidRDefault="00A77AAE" w:rsidP="00E837D9">
      <w:pPr>
        <w:spacing w:before="80" w:after="80"/>
        <w:ind w:firstLine="720"/>
        <w:jc w:val="both"/>
        <w:rPr>
          <w:rFonts w:ascii="Times New Roman" w:hAnsi="Times New Roman"/>
          <w:iCs/>
          <w:sz w:val="2"/>
          <w:szCs w:val="28"/>
        </w:rPr>
      </w:pPr>
    </w:p>
    <w:p w:rsidR="00252A83" w:rsidRDefault="00252A83" w:rsidP="00E837D9">
      <w:pPr>
        <w:spacing w:before="80" w:after="80"/>
        <w:ind w:firstLine="7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7. Ủy ban nhân dân huyện Dương Minh Châu trực tiếp quản lý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a) Di tích quốc gia: Di tích Căn cứ Dương Minh Châu.</w:t>
      </w:r>
    </w:p>
    <w:p w:rsidR="00252A83" w:rsidRDefault="00252A83" w:rsidP="00E837D9">
      <w:pPr>
        <w:spacing w:before="80" w:after="80"/>
        <w:ind w:left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b) Di tích cấp tỉnh 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Phước Hộ</w:t>
      </w:r>
      <w:r w:rsidR="00045BD0">
        <w:rPr>
          <w:rFonts w:ascii="Times New Roman" w:hAnsi="Times New Roman"/>
          <w:iCs/>
          <w:sz w:val="28"/>
          <w:szCs w:val="28"/>
        </w:rPr>
        <w:t>i.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Đình Truông Mít.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Ủy ban nhân dân huyện Tân Biên trực tiếp quản lý </w:t>
      </w:r>
    </w:p>
    <w:p w:rsidR="00A77AAE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</w:t>
      </w:r>
      <w:r w:rsidR="00045BD0">
        <w:rPr>
          <w:rFonts w:ascii="Times New Roman" w:hAnsi="Times New Roman"/>
          <w:iCs/>
          <w:sz w:val="28"/>
          <w:szCs w:val="28"/>
        </w:rPr>
        <w:t>*</w:t>
      </w:r>
      <w:r>
        <w:rPr>
          <w:rFonts w:ascii="Times New Roman" w:hAnsi="Times New Roman"/>
          <w:iCs/>
          <w:sz w:val="28"/>
          <w:szCs w:val="28"/>
        </w:rPr>
        <w:t xml:space="preserve">Di tích cấp tỉnh 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Lăng mộ quan lớ</w:t>
      </w:r>
      <w:r w:rsidR="00045BD0">
        <w:rPr>
          <w:rFonts w:ascii="Times New Roman" w:hAnsi="Times New Roman"/>
          <w:iCs/>
          <w:sz w:val="28"/>
          <w:szCs w:val="28"/>
        </w:rPr>
        <w:t>n Trà Vong.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Khu chứng tích tội ác Khmer đỏ</w:t>
      </w:r>
      <w:r w:rsidR="00045BD0">
        <w:rPr>
          <w:rFonts w:ascii="Times New Roman" w:hAnsi="Times New Roman"/>
          <w:iCs/>
          <w:sz w:val="28"/>
          <w:szCs w:val="28"/>
        </w:rPr>
        <w:t>.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Đền thờ ông lớn Trà Vong Huỳnh Công Giản.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9. Ủy ban nhân dân huyện Tân Châu trực tiếp quản lý 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a) Di tích quốc gia 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Căn cứ Xứ</w:t>
      </w:r>
      <w:r w:rsidR="00045BD0">
        <w:rPr>
          <w:rFonts w:ascii="Times New Roman" w:hAnsi="Times New Roman"/>
          <w:iCs/>
          <w:sz w:val="28"/>
          <w:szCs w:val="28"/>
        </w:rPr>
        <w:t xml:space="preserve"> ủy</w:t>
      </w:r>
      <w:r>
        <w:rPr>
          <w:rFonts w:ascii="Times New Roman" w:hAnsi="Times New Roman"/>
          <w:iCs/>
          <w:sz w:val="28"/>
          <w:szCs w:val="28"/>
        </w:rPr>
        <w:t xml:space="preserve"> Nam bộ (X40 đồ</w:t>
      </w:r>
      <w:r w:rsidR="00045BD0">
        <w:rPr>
          <w:rFonts w:ascii="Times New Roman" w:hAnsi="Times New Roman"/>
          <w:iCs/>
          <w:sz w:val="28"/>
          <w:szCs w:val="28"/>
        </w:rPr>
        <w:t>ng Rùm).</w:t>
      </w:r>
    </w:p>
    <w:p w:rsidR="00252A83" w:rsidRDefault="00252A83" w:rsidP="00252A83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Di tích Địa điểm lưu niệm chiến thắng Junction City.</w:t>
      </w:r>
    </w:p>
    <w:p w:rsidR="00252A83" w:rsidRDefault="00252A83" w:rsidP="00252A83">
      <w:pPr>
        <w:spacing w:before="120" w:after="120"/>
        <w:ind w:right="-589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b) Di tích cấp tỉnh: Di tích Địa điểm tưởng niệm Liệt sĩ Sư Đoàn 9</w:t>
      </w:r>
      <w:r w:rsidR="00251A2A">
        <w:rPr>
          <w:rFonts w:ascii="Times New Roman" w:hAnsi="Times New Roman"/>
          <w:iCs/>
          <w:sz w:val="28"/>
          <w:szCs w:val="28"/>
        </w:rPr>
        <w:t xml:space="preserve"> - </w:t>
      </w:r>
      <w:r>
        <w:rPr>
          <w:rFonts w:ascii="Times New Roman" w:hAnsi="Times New Roman"/>
          <w:iCs/>
          <w:sz w:val="28"/>
          <w:szCs w:val="28"/>
        </w:rPr>
        <w:t>Quân Đoàn 4./.</w:t>
      </w:r>
    </w:p>
    <w:p w:rsidR="00252A83" w:rsidRDefault="00252A83" w:rsidP="00252A83">
      <w:pPr>
        <w:spacing w:before="120" w:after="120"/>
        <w:ind w:left="3600"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TM. ỦY BAN NHÂN DÂN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  <w:t>CHỦ TỊCH</w:t>
      </w:r>
      <w:r>
        <w:rPr>
          <w:rFonts w:ascii="Times New Roman" w:eastAsia="Times New Roman" w:hAnsi="Times New Roman"/>
          <w:b/>
          <w:bCs/>
          <w:sz w:val="28"/>
          <w:szCs w:val="28"/>
        </w:rPr>
        <w:br/>
      </w:r>
    </w:p>
    <w:p w:rsidR="00252A83" w:rsidRDefault="00252A83" w:rsidP="00252A83">
      <w:pPr>
        <w:rPr>
          <w:rFonts w:ascii="Times New Roman" w:hAnsi="Times New Roman"/>
          <w:sz w:val="28"/>
          <w:szCs w:val="28"/>
        </w:rPr>
      </w:pPr>
    </w:p>
    <w:p w:rsidR="00F61712" w:rsidRDefault="00F61712" w:rsidP="005B28ED">
      <w:pPr>
        <w:jc w:val="both"/>
      </w:pPr>
    </w:p>
    <w:sectPr w:rsidR="00F61712" w:rsidSect="002E7CCD">
      <w:footerReference w:type="default" r:id="rId6"/>
      <w:pgSz w:w="12240" w:h="15840"/>
      <w:pgMar w:top="540" w:right="758" w:bottom="540" w:left="1134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B7" w:rsidRDefault="00753DB7" w:rsidP="000B09E6">
      <w:pPr>
        <w:spacing w:after="0" w:line="240" w:lineRule="auto"/>
      </w:pPr>
      <w:r>
        <w:separator/>
      </w:r>
    </w:p>
  </w:endnote>
  <w:endnote w:type="continuationSeparator" w:id="0">
    <w:p w:rsidR="00753DB7" w:rsidRDefault="00753DB7" w:rsidP="000B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164"/>
      <w:docPartObj>
        <w:docPartGallery w:val="Page Numbers (Bottom of Page)"/>
        <w:docPartUnique/>
      </w:docPartObj>
    </w:sdtPr>
    <w:sdtContent>
      <w:p w:rsidR="00466A5F" w:rsidRDefault="00470E3E">
        <w:pPr>
          <w:pStyle w:val="Footer"/>
          <w:jc w:val="right"/>
        </w:pPr>
        <w:fldSimple w:instr=" PAGE   \* MERGEFORMAT ">
          <w:r w:rsidR="001C445C">
            <w:rPr>
              <w:noProof/>
            </w:rPr>
            <w:t>4</w:t>
          </w:r>
        </w:fldSimple>
      </w:p>
    </w:sdtContent>
  </w:sdt>
  <w:p w:rsidR="00466A5F" w:rsidRDefault="00466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B7" w:rsidRDefault="00753DB7" w:rsidP="000B09E6">
      <w:pPr>
        <w:spacing w:after="0" w:line="240" w:lineRule="auto"/>
      </w:pPr>
      <w:r>
        <w:separator/>
      </w:r>
    </w:p>
  </w:footnote>
  <w:footnote w:type="continuationSeparator" w:id="0">
    <w:p w:rsidR="00753DB7" w:rsidRDefault="00753DB7" w:rsidP="000B0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8ED"/>
    <w:rsid w:val="00045BD0"/>
    <w:rsid w:val="000B09E6"/>
    <w:rsid w:val="000E082B"/>
    <w:rsid w:val="00126BE0"/>
    <w:rsid w:val="00151DD4"/>
    <w:rsid w:val="00161FC1"/>
    <w:rsid w:val="001672E3"/>
    <w:rsid w:val="00190E75"/>
    <w:rsid w:val="001C445C"/>
    <w:rsid w:val="001C46D2"/>
    <w:rsid w:val="001F172A"/>
    <w:rsid w:val="0020092A"/>
    <w:rsid w:val="002227E2"/>
    <w:rsid w:val="00226AAB"/>
    <w:rsid w:val="00251A2A"/>
    <w:rsid w:val="00252A83"/>
    <w:rsid w:val="00256920"/>
    <w:rsid w:val="00265EEA"/>
    <w:rsid w:val="00266D63"/>
    <w:rsid w:val="002840F1"/>
    <w:rsid w:val="00287DFD"/>
    <w:rsid w:val="002B206E"/>
    <w:rsid w:val="002E7CCD"/>
    <w:rsid w:val="0036714C"/>
    <w:rsid w:val="00376316"/>
    <w:rsid w:val="00394AF0"/>
    <w:rsid w:val="003C1595"/>
    <w:rsid w:val="003D238E"/>
    <w:rsid w:val="003D445C"/>
    <w:rsid w:val="003D6632"/>
    <w:rsid w:val="00410798"/>
    <w:rsid w:val="00452064"/>
    <w:rsid w:val="004638F2"/>
    <w:rsid w:val="00466A5F"/>
    <w:rsid w:val="00470E3E"/>
    <w:rsid w:val="004A17B2"/>
    <w:rsid w:val="004B576A"/>
    <w:rsid w:val="004D1A01"/>
    <w:rsid w:val="00505B4E"/>
    <w:rsid w:val="00521CF9"/>
    <w:rsid w:val="00553250"/>
    <w:rsid w:val="00576A2B"/>
    <w:rsid w:val="005A1DFA"/>
    <w:rsid w:val="005B1C7C"/>
    <w:rsid w:val="005B28ED"/>
    <w:rsid w:val="005F3C4B"/>
    <w:rsid w:val="00601020"/>
    <w:rsid w:val="0062615A"/>
    <w:rsid w:val="00652701"/>
    <w:rsid w:val="00652B11"/>
    <w:rsid w:val="00680D26"/>
    <w:rsid w:val="00696326"/>
    <w:rsid w:val="006972DD"/>
    <w:rsid w:val="00697705"/>
    <w:rsid w:val="006A031F"/>
    <w:rsid w:val="006B59E4"/>
    <w:rsid w:val="006C707F"/>
    <w:rsid w:val="006D0A5A"/>
    <w:rsid w:val="007163DF"/>
    <w:rsid w:val="007345E0"/>
    <w:rsid w:val="00753DB7"/>
    <w:rsid w:val="00764944"/>
    <w:rsid w:val="007911CC"/>
    <w:rsid w:val="00796D5A"/>
    <w:rsid w:val="007977AE"/>
    <w:rsid w:val="007A785A"/>
    <w:rsid w:val="007B4FC9"/>
    <w:rsid w:val="007B54E3"/>
    <w:rsid w:val="007B7278"/>
    <w:rsid w:val="007D3D50"/>
    <w:rsid w:val="00806DD6"/>
    <w:rsid w:val="00825AEE"/>
    <w:rsid w:val="00836202"/>
    <w:rsid w:val="00865227"/>
    <w:rsid w:val="00870346"/>
    <w:rsid w:val="00872504"/>
    <w:rsid w:val="008A029B"/>
    <w:rsid w:val="008A0B84"/>
    <w:rsid w:val="008A6F7A"/>
    <w:rsid w:val="008D755F"/>
    <w:rsid w:val="008E15C1"/>
    <w:rsid w:val="008F2CD4"/>
    <w:rsid w:val="008F3E54"/>
    <w:rsid w:val="008F637B"/>
    <w:rsid w:val="00924312"/>
    <w:rsid w:val="009468AF"/>
    <w:rsid w:val="00960F39"/>
    <w:rsid w:val="00982D0B"/>
    <w:rsid w:val="00A13097"/>
    <w:rsid w:val="00A460F9"/>
    <w:rsid w:val="00A50BCE"/>
    <w:rsid w:val="00A5678F"/>
    <w:rsid w:val="00A77AAE"/>
    <w:rsid w:val="00AD55E4"/>
    <w:rsid w:val="00AF6648"/>
    <w:rsid w:val="00B06F9E"/>
    <w:rsid w:val="00B231C4"/>
    <w:rsid w:val="00B3566A"/>
    <w:rsid w:val="00B36FB4"/>
    <w:rsid w:val="00B56547"/>
    <w:rsid w:val="00B67BDD"/>
    <w:rsid w:val="00B84B82"/>
    <w:rsid w:val="00BA77F4"/>
    <w:rsid w:val="00BF052C"/>
    <w:rsid w:val="00C117DB"/>
    <w:rsid w:val="00C27A00"/>
    <w:rsid w:val="00C44E82"/>
    <w:rsid w:val="00C662C5"/>
    <w:rsid w:val="00CB3832"/>
    <w:rsid w:val="00CE1F04"/>
    <w:rsid w:val="00CE2AE6"/>
    <w:rsid w:val="00CF1E7D"/>
    <w:rsid w:val="00CF467A"/>
    <w:rsid w:val="00D0280C"/>
    <w:rsid w:val="00D14D3B"/>
    <w:rsid w:val="00D43DE1"/>
    <w:rsid w:val="00D50612"/>
    <w:rsid w:val="00D96E30"/>
    <w:rsid w:val="00DE25B0"/>
    <w:rsid w:val="00E74939"/>
    <w:rsid w:val="00E75334"/>
    <w:rsid w:val="00E837D9"/>
    <w:rsid w:val="00E83D5C"/>
    <w:rsid w:val="00E92B5C"/>
    <w:rsid w:val="00ED205E"/>
    <w:rsid w:val="00EE03BC"/>
    <w:rsid w:val="00F42FE8"/>
    <w:rsid w:val="00F61712"/>
    <w:rsid w:val="00F6221E"/>
    <w:rsid w:val="00F65DA8"/>
    <w:rsid w:val="00FA63E6"/>
    <w:rsid w:val="00FB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34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28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B28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7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9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E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73E650-50CD-47BF-8BAF-54CADECED431}"/>
</file>

<file path=customXml/itemProps2.xml><?xml version="1.0" encoding="utf-8"?>
<ds:datastoreItem xmlns:ds="http://schemas.openxmlformats.org/officeDocument/2006/customXml" ds:itemID="{2B8A3201-3916-4823-96F4-E5F19A3CD274}"/>
</file>

<file path=customXml/itemProps3.xml><?xml version="1.0" encoding="utf-8"?>
<ds:datastoreItem xmlns:ds="http://schemas.openxmlformats.org/officeDocument/2006/customXml" ds:itemID="{52C612EE-D84E-467D-8AD9-3D1C4F030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Links>
    <vt:vector size="12" baseType="variant"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http://thuvienphapluat.vn/phap-luat/tim-van-ban.aspx?keyword=833/TTr-SVHTTDL&amp;area=2&amp;type=0&amp;match=False&amp;vc=True&amp;lan=1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http://thuvienphapluat.vn/phap-luat/tim-van-ban.aspx?keyword=98/2010/N%C4%90-CP&amp;area=2&amp;type=0&amp;match=False&amp;vc=True&amp;lan=1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PHUONGANH</cp:lastModifiedBy>
  <cp:revision>11</cp:revision>
  <cp:lastPrinted>2016-07-14T08:10:00Z</cp:lastPrinted>
  <dcterms:created xsi:type="dcterms:W3CDTF">2016-07-11T07:34:00Z</dcterms:created>
  <dcterms:modified xsi:type="dcterms:W3CDTF">2016-07-29T02:48:00Z</dcterms:modified>
</cp:coreProperties>
</file>